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08082170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B40AE9">
        <w:rPr>
          <w:rFonts w:ascii="Arial" w:hAnsi="Arial" w:cs="Arial"/>
          <w:i/>
          <w:sz w:val="22"/>
          <w:szCs w:val="22"/>
        </w:rPr>
        <w:t>8</w:t>
      </w:r>
      <w:r w:rsidR="008F6F5C">
        <w:rPr>
          <w:rFonts w:ascii="Arial" w:hAnsi="Arial" w:cs="Arial"/>
          <w:i/>
          <w:sz w:val="22"/>
          <w:szCs w:val="22"/>
        </w:rPr>
        <w:t xml:space="preserve">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2FC102B8" w:rsidR="002B056A" w:rsidRPr="00215F0A" w:rsidRDefault="007967C2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DOSTAW</w:t>
      </w:r>
    </w:p>
    <w:p w14:paraId="19A7587F" w14:textId="31A602F0" w:rsidR="00676A90" w:rsidRPr="00215F0A" w:rsidRDefault="005360B9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215F0A">
        <w:rPr>
          <w:rFonts w:ascii="Arial" w:hAnsi="Arial" w:cs="Arial"/>
        </w:rPr>
        <w:t xml:space="preserve">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FC21CD" w:rsidRPr="00FC21CD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65281B">
        <w:rPr>
          <w:rFonts w:ascii="Arial" w:hAnsi="Arial" w:cs="Arial"/>
          <w:b/>
          <w:bCs/>
          <w:sz w:val="22"/>
          <w:szCs w:val="22"/>
        </w:rPr>
        <w:t xml:space="preserve">oświetlenia ulicznego w Gminie </w:t>
      </w:r>
      <w:r w:rsidR="00AF7400">
        <w:rPr>
          <w:rFonts w:ascii="Arial" w:hAnsi="Arial" w:cs="Arial"/>
          <w:b/>
          <w:bCs/>
          <w:sz w:val="22"/>
          <w:szCs w:val="22"/>
        </w:rPr>
        <w:t>Rybczewice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4D52734F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270CFCDA" w14:textId="77777777" w:rsidR="0065281B" w:rsidRPr="00835BB7" w:rsidRDefault="0065281B" w:rsidP="0065281B">
      <w:pPr>
        <w:ind w:left="567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5BB7">
        <w:rPr>
          <w:rFonts w:ascii="Arial" w:hAnsi="Arial" w:cs="Arial"/>
          <w:b/>
          <w:color w:val="FF0000"/>
          <w:sz w:val="22"/>
          <w:szCs w:val="22"/>
        </w:rPr>
        <w:t>(składany przez Wykonawcę na wezwanie Zamawiającego)</w:t>
      </w:r>
    </w:p>
    <w:p w14:paraId="384D0439" w14:textId="761B7A2C" w:rsidR="0065281B" w:rsidRPr="004B65E8" w:rsidRDefault="0065281B" w:rsidP="0065281B">
      <w:pPr>
        <w:shd w:val="clear" w:color="auto" w:fill="FFFFFF"/>
        <w:ind w:right="172"/>
        <w:jc w:val="both"/>
        <w:rPr>
          <w:rFonts w:ascii="Arial" w:hAnsi="Arial" w:cs="Arial"/>
          <w:b/>
          <w:bCs/>
          <w:sz w:val="22"/>
          <w:szCs w:val="22"/>
        </w:rPr>
      </w:pPr>
      <w:r w:rsidRPr="006813C8">
        <w:rPr>
          <w:rFonts w:ascii="Arial" w:hAnsi="Arial" w:cs="Arial"/>
          <w:b/>
          <w:sz w:val="22"/>
          <w:szCs w:val="22"/>
        </w:rPr>
        <w:t xml:space="preserve">Wykonawca spełni ten warunek, jeżeli wykaże, że należycie wykonał (a </w:t>
      </w:r>
      <w:r w:rsidRPr="006813C8">
        <w:rPr>
          <w:rFonts w:ascii="Arial" w:eastAsia="Univers-PL" w:hAnsi="Arial" w:cs="Arial"/>
          <w:b/>
          <w:sz w:val="22"/>
          <w:szCs w:val="22"/>
        </w:rPr>
        <w:t xml:space="preserve">w przypadku świadczeń okresowych lub ciągłych również wykonuje) </w:t>
      </w:r>
      <w:r w:rsidRPr="006813C8">
        <w:rPr>
          <w:rFonts w:ascii="Arial" w:hAnsi="Arial" w:cs="Arial"/>
          <w:b/>
          <w:sz w:val="22"/>
          <w:szCs w:val="22"/>
        </w:rPr>
        <w:t xml:space="preserve">w okresie ostatnich </w:t>
      </w:r>
      <w:r w:rsidRPr="004B65E8">
        <w:rPr>
          <w:rFonts w:ascii="Arial" w:hAnsi="Arial" w:cs="Arial"/>
          <w:b/>
          <w:bCs/>
          <w:sz w:val="22"/>
          <w:szCs w:val="22"/>
        </w:rPr>
        <w:t>trzech lat przed upływem terminu składania ofert, a jeżeli okres prowadzenia działalności jest krótszy – w tym okresie wykonał co najmniej jedno zadanie obejmujące swoim zakresem dostawę i montaż opraw oświetlenia ulicznego LED wraz z instalacją i wdrożeniem systemu sterowania  o wartości min. 500 000, 00 zł brutto (słownie: pięćset tysięcy złotych).</w:t>
      </w:r>
    </w:p>
    <w:p w14:paraId="5C5474CF" w14:textId="2F120716" w:rsidR="007967C2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5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67"/>
        <w:gridCol w:w="1409"/>
        <w:gridCol w:w="1439"/>
        <w:gridCol w:w="1965"/>
      </w:tblGrid>
      <w:tr w:rsidR="00ED0611" w:rsidRPr="007D4FEF" w14:paraId="5CD1CCF0" w14:textId="77777777" w:rsidTr="00ED0611">
        <w:trPr>
          <w:trHeight w:val="495"/>
        </w:trPr>
        <w:tc>
          <w:tcPr>
            <w:tcW w:w="546" w:type="dxa"/>
            <w:vMerge w:val="restart"/>
            <w:shd w:val="clear" w:color="auto" w:fill="FFFFFF" w:themeFill="background1"/>
            <w:vAlign w:val="center"/>
          </w:tcPr>
          <w:p w14:paraId="14A34859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4F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67" w:type="dxa"/>
            <w:vMerge w:val="restart"/>
            <w:shd w:val="clear" w:color="auto" w:fill="FFFFFF" w:themeFill="background1"/>
            <w:vAlign w:val="center"/>
          </w:tcPr>
          <w:p w14:paraId="571B3853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4FEF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</w:p>
          <w:p w14:paraId="4A4CB89F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EF">
              <w:rPr>
                <w:rFonts w:ascii="Arial" w:hAnsi="Arial" w:cs="Arial"/>
                <w:b/>
                <w:sz w:val="22"/>
                <w:szCs w:val="22"/>
              </w:rPr>
              <w:t xml:space="preserve">zrealizowanych robót </w:t>
            </w:r>
            <w:r w:rsidRPr="007D4FE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D4FEF">
              <w:rPr>
                <w:rFonts w:ascii="Arial" w:hAnsi="Arial" w:cs="Arial"/>
                <w:sz w:val="22"/>
                <w:szCs w:val="22"/>
              </w:rPr>
              <w:t xml:space="preserve">(podanie nazwy inwestycji </w:t>
            </w:r>
            <w:r w:rsidRPr="007D4FEF">
              <w:rPr>
                <w:rFonts w:ascii="Arial" w:hAnsi="Arial" w:cs="Arial"/>
                <w:sz w:val="22"/>
                <w:szCs w:val="22"/>
              </w:rPr>
              <w:br/>
              <w:t xml:space="preserve">i miejsca jej realizacji </w:t>
            </w:r>
            <w:r w:rsidRPr="007D4FEF">
              <w:rPr>
                <w:rFonts w:ascii="Arial" w:hAnsi="Arial" w:cs="Arial"/>
                <w:sz w:val="22"/>
                <w:szCs w:val="22"/>
              </w:rPr>
              <w:br/>
              <w:t>z opisem pozwalającym na ocenę spełniania warunku udziału w postępowaniu)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377E3" w14:textId="77777777" w:rsidR="00ED0611" w:rsidRPr="007D4FEF" w:rsidRDefault="00ED0611" w:rsidP="00ED0611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2"/>
                <w:szCs w:val="22"/>
              </w:rPr>
            </w:pPr>
            <w:r w:rsidRPr="007D4FEF">
              <w:rPr>
                <w:rFonts w:ascii="Arial" w:eastAsia="TimesNewRomanPSMT" w:hAnsi="Arial" w:cs="Arial"/>
                <w:b/>
                <w:sz w:val="22"/>
                <w:szCs w:val="22"/>
              </w:rPr>
              <w:t>Daty wykonania</w:t>
            </w:r>
          </w:p>
          <w:p w14:paraId="292B2E49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EF">
              <w:rPr>
                <w:rFonts w:ascii="Arial" w:eastAsia="TimesNewRomanPSMT" w:hAnsi="Arial" w:cs="Arial"/>
                <w:sz w:val="22"/>
                <w:szCs w:val="22"/>
              </w:rPr>
              <w:t>zamówienia</w:t>
            </w:r>
          </w:p>
        </w:tc>
        <w:tc>
          <w:tcPr>
            <w:tcW w:w="1965" w:type="dxa"/>
            <w:vMerge w:val="restart"/>
            <w:shd w:val="clear" w:color="auto" w:fill="FFFFFF" w:themeFill="background1"/>
            <w:vAlign w:val="center"/>
          </w:tcPr>
          <w:p w14:paraId="789B72DE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4FEF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14:paraId="7E92B25E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4FEF">
              <w:rPr>
                <w:rFonts w:ascii="Arial" w:hAnsi="Arial" w:cs="Arial"/>
                <w:sz w:val="22"/>
                <w:szCs w:val="22"/>
              </w:rPr>
              <w:t xml:space="preserve">(nazwa podmiotu, </w:t>
            </w:r>
            <w:r w:rsidRPr="007D4FEF">
              <w:rPr>
                <w:rFonts w:ascii="Arial" w:hAnsi="Arial" w:cs="Arial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ED0611" w:rsidRPr="007D4FEF" w14:paraId="63F6EE4B" w14:textId="77777777" w:rsidTr="00ED0611">
        <w:trPr>
          <w:trHeight w:val="1080"/>
        </w:trPr>
        <w:tc>
          <w:tcPr>
            <w:tcW w:w="546" w:type="dxa"/>
            <w:vMerge/>
          </w:tcPr>
          <w:p w14:paraId="77AFF8B6" w14:textId="77777777" w:rsidR="00ED0611" w:rsidRPr="007D4FEF" w:rsidRDefault="00ED0611" w:rsidP="00ED061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  <w:vMerge/>
          </w:tcPr>
          <w:p w14:paraId="34E5630A" w14:textId="77777777" w:rsidR="00ED0611" w:rsidRPr="007D4FEF" w:rsidRDefault="00ED0611" w:rsidP="00ED061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5F155976" w14:textId="77777777" w:rsidR="00ED0611" w:rsidRPr="007D4FEF" w:rsidRDefault="00ED0611" w:rsidP="00ED0611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EF">
              <w:rPr>
                <w:rFonts w:ascii="Arial" w:hAnsi="Arial" w:cs="Arial"/>
                <w:sz w:val="22"/>
                <w:szCs w:val="22"/>
              </w:rPr>
              <w:t>Data rozpoczęcia [</w:t>
            </w:r>
            <w:proofErr w:type="spellStart"/>
            <w:r w:rsidRPr="007D4FEF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D4FEF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D4FEF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7D4FEF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5115F41C" w14:textId="77777777" w:rsidR="00ED0611" w:rsidRPr="007D4FEF" w:rsidRDefault="00ED0611" w:rsidP="00ED061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EF">
              <w:rPr>
                <w:rFonts w:ascii="Arial" w:hAnsi="Arial" w:cs="Arial"/>
                <w:sz w:val="22"/>
                <w:szCs w:val="22"/>
              </w:rPr>
              <w:t>Data zakończenia [</w:t>
            </w:r>
            <w:proofErr w:type="spellStart"/>
            <w:r w:rsidRPr="007D4FEF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D4FEF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D4FEF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7D4FEF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965" w:type="dxa"/>
            <w:vMerge/>
          </w:tcPr>
          <w:p w14:paraId="5242B3C2" w14:textId="77777777" w:rsidR="00ED0611" w:rsidRPr="007D4FEF" w:rsidRDefault="00ED0611" w:rsidP="00ED061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611" w:rsidRPr="007D4FEF" w14:paraId="534950CE" w14:textId="77777777" w:rsidTr="00ED0611">
        <w:trPr>
          <w:trHeight w:val="765"/>
        </w:trPr>
        <w:tc>
          <w:tcPr>
            <w:tcW w:w="546" w:type="dxa"/>
            <w:vAlign w:val="center"/>
          </w:tcPr>
          <w:p w14:paraId="1320A4C4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14:paraId="665DADCC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14:paraId="32E14699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075E2D1C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2F53043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611" w:rsidRPr="007D4FEF" w14:paraId="23A1D9CA" w14:textId="77777777" w:rsidTr="00ED0611">
        <w:trPr>
          <w:trHeight w:val="835"/>
        </w:trPr>
        <w:tc>
          <w:tcPr>
            <w:tcW w:w="546" w:type="dxa"/>
            <w:vAlign w:val="center"/>
          </w:tcPr>
          <w:p w14:paraId="3EADE034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  <w:vAlign w:val="center"/>
          </w:tcPr>
          <w:p w14:paraId="2F7EFDEA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14:paraId="35DFB760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628AAEA5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D5AE8CC" w14:textId="77777777" w:rsidR="00ED0611" w:rsidRPr="007D4FEF" w:rsidRDefault="00ED0611" w:rsidP="00ED06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2BFE0" w14:textId="77777777" w:rsidR="007967C2" w:rsidRDefault="007967C2" w:rsidP="007967C2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058E63" w14:textId="77777777" w:rsidR="00ED0611" w:rsidRDefault="00ED0611" w:rsidP="0065281B">
      <w:pPr>
        <w:tabs>
          <w:tab w:val="left" w:pos="1140"/>
        </w:tabs>
        <w:jc w:val="center"/>
        <w:rPr>
          <w:rFonts w:ascii="Arial" w:hAnsi="Arial" w:cs="Arial"/>
          <w:b/>
          <w:sz w:val="22"/>
          <w:szCs w:val="22"/>
        </w:rPr>
      </w:pPr>
    </w:p>
    <w:p w14:paraId="79F7B5EF" w14:textId="602E1C6E" w:rsidR="007967C2" w:rsidRPr="00D804EA" w:rsidRDefault="007967C2" w:rsidP="0065281B">
      <w:pPr>
        <w:tabs>
          <w:tab w:val="left" w:pos="1140"/>
        </w:tabs>
        <w:jc w:val="center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>
        <w:rPr>
          <w:rFonts w:ascii="Arial" w:hAnsi="Arial" w:cs="Arial"/>
          <w:b/>
          <w:bCs/>
          <w:sz w:val="22"/>
          <w:szCs w:val="22"/>
        </w:rPr>
        <w:t>dowody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>
        <w:rPr>
          <w:rFonts w:ascii="Arial" w:hAnsi="Arial" w:cs="Arial"/>
          <w:b/>
          <w:bCs/>
          <w:sz w:val="22"/>
          <w:szCs w:val="22"/>
        </w:rPr>
        <w:t xml:space="preserve">ww. dostawy 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>
        <w:rPr>
          <w:rFonts w:ascii="Arial" w:hAnsi="Arial" w:cs="Arial"/>
          <w:b/>
          <w:bCs/>
          <w:sz w:val="22"/>
          <w:szCs w:val="22"/>
        </w:rPr>
        <w:t>należycie</w:t>
      </w:r>
      <w:r w:rsidR="0065281B">
        <w:rPr>
          <w:rFonts w:ascii="Arial" w:hAnsi="Arial" w:cs="Arial"/>
          <w:b/>
          <w:bCs/>
          <w:sz w:val="22"/>
          <w:szCs w:val="22"/>
        </w:rPr>
        <w:t>.</w:t>
      </w:r>
    </w:p>
    <w:p w14:paraId="61A6A152" w14:textId="77777777" w:rsidR="007967C2" w:rsidRPr="00215F0A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7967C2" w:rsidRPr="00215F0A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4680" w14:textId="77777777" w:rsidR="00887E62" w:rsidRDefault="00887E62" w:rsidP="007A0B99">
      <w:r>
        <w:separator/>
      </w:r>
    </w:p>
  </w:endnote>
  <w:endnote w:type="continuationSeparator" w:id="0">
    <w:p w14:paraId="6DA6F353" w14:textId="77777777" w:rsidR="00887E62" w:rsidRDefault="00887E6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73C5" w14:textId="77777777" w:rsidR="0065281B" w:rsidRPr="0065281B" w:rsidRDefault="0065281B" w:rsidP="0065281B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_____________________________________________________________________Strona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>25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09561134" w14:textId="3C9B7C01" w:rsidR="0065281B" w:rsidRPr="0065281B" w:rsidRDefault="0065281B" w:rsidP="0065281B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>
      <w:rPr>
        <w:rFonts w:asciiTheme="minorHAnsi" w:eastAsiaTheme="minorHAnsi" w:hAnsiTheme="minorHAnsi" w:cstheme="minorBidi"/>
        <w:i/>
        <w:sz w:val="18"/>
        <w:szCs w:val="18"/>
        <w:lang w:eastAsia="en-US"/>
      </w:rPr>
      <w:t>8</w:t>
    </w: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 do SWZ – Modernizacja oświetlenia ulicznego w Gminie </w:t>
    </w:r>
    <w:r w:rsidR="00AF7400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4A5F" w14:textId="77777777" w:rsidR="00887E62" w:rsidRDefault="00887E62" w:rsidP="007A0B99">
      <w:r>
        <w:separator/>
      </w:r>
    </w:p>
  </w:footnote>
  <w:footnote w:type="continuationSeparator" w:id="0">
    <w:p w14:paraId="16B54E76" w14:textId="77777777" w:rsidR="00887E62" w:rsidRDefault="00887E6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5DE546EA" w:rsidR="00531362" w:rsidRPr="005D6ABE" w:rsidRDefault="005D6ABE" w:rsidP="005D6ABE">
    <w:pPr>
      <w:pStyle w:val="Nagwek"/>
    </w:pPr>
    <w:r w:rsidRPr="00C722F7">
      <w:rPr>
        <w:noProof/>
        <w:szCs w:val="24"/>
        <w:lang w:val="en-US"/>
      </w:rPr>
      <w:drawing>
        <wp:inline distT="0" distB="0" distL="0" distR="0" wp14:anchorId="3FDE6669" wp14:editId="520B9718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87BE0"/>
    <w:rsid w:val="00190327"/>
    <w:rsid w:val="00207F02"/>
    <w:rsid w:val="00215F0A"/>
    <w:rsid w:val="002B056A"/>
    <w:rsid w:val="0030463C"/>
    <w:rsid w:val="0031255A"/>
    <w:rsid w:val="00321E86"/>
    <w:rsid w:val="003436D5"/>
    <w:rsid w:val="0036617F"/>
    <w:rsid w:val="00373FA8"/>
    <w:rsid w:val="00394925"/>
    <w:rsid w:val="003B3480"/>
    <w:rsid w:val="004428E9"/>
    <w:rsid w:val="00445287"/>
    <w:rsid w:val="00467693"/>
    <w:rsid w:val="00497C94"/>
    <w:rsid w:val="004B2C03"/>
    <w:rsid w:val="004B324F"/>
    <w:rsid w:val="004E320C"/>
    <w:rsid w:val="00500CA9"/>
    <w:rsid w:val="00510D14"/>
    <w:rsid w:val="00531362"/>
    <w:rsid w:val="005360B9"/>
    <w:rsid w:val="0055162D"/>
    <w:rsid w:val="00574019"/>
    <w:rsid w:val="005C0B99"/>
    <w:rsid w:val="005D564C"/>
    <w:rsid w:val="005D6ABE"/>
    <w:rsid w:val="005E5FA1"/>
    <w:rsid w:val="00605A70"/>
    <w:rsid w:val="0065281B"/>
    <w:rsid w:val="006535B8"/>
    <w:rsid w:val="00676A90"/>
    <w:rsid w:val="006D6E9C"/>
    <w:rsid w:val="006E2A3E"/>
    <w:rsid w:val="006E5F53"/>
    <w:rsid w:val="007169DF"/>
    <w:rsid w:val="00724EA9"/>
    <w:rsid w:val="00730CFF"/>
    <w:rsid w:val="00732149"/>
    <w:rsid w:val="0073305C"/>
    <w:rsid w:val="00756A78"/>
    <w:rsid w:val="007967C2"/>
    <w:rsid w:val="00797D59"/>
    <w:rsid w:val="007A0B99"/>
    <w:rsid w:val="007C3538"/>
    <w:rsid w:val="00820587"/>
    <w:rsid w:val="00875F22"/>
    <w:rsid w:val="00887E62"/>
    <w:rsid w:val="008A300F"/>
    <w:rsid w:val="008F6F5C"/>
    <w:rsid w:val="009F7F3A"/>
    <w:rsid w:val="00AE299C"/>
    <w:rsid w:val="00AE6FB0"/>
    <w:rsid w:val="00AF7400"/>
    <w:rsid w:val="00B40AE9"/>
    <w:rsid w:val="00B43D1C"/>
    <w:rsid w:val="00B76EFD"/>
    <w:rsid w:val="00B92BB2"/>
    <w:rsid w:val="00BE6383"/>
    <w:rsid w:val="00D7695C"/>
    <w:rsid w:val="00DC505D"/>
    <w:rsid w:val="00DD0658"/>
    <w:rsid w:val="00DD7977"/>
    <w:rsid w:val="00DF1A81"/>
    <w:rsid w:val="00E10498"/>
    <w:rsid w:val="00E32545"/>
    <w:rsid w:val="00E452D3"/>
    <w:rsid w:val="00E87142"/>
    <w:rsid w:val="00EC03C8"/>
    <w:rsid w:val="00ED0611"/>
    <w:rsid w:val="00F7087C"/>
    <w:rsid w:val="00FC21CD"/>
    <w:rsid w:val="00FC2230"/>
    <w:rsid w:val="00FC5E77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D0611"/>
    <w:pPr>
      <w:suppressAutoHyphens w:val="0"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061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5</cp:revision>
  <dcterms:created xsi:type="dcterms:W3CDTF">2022-01-30T21:20:00Z</dcterms:created>
  <dcterms:modified xsi:type="dcterms:W3CDTF">2022-02-22T18:48:00Z</dcterms:modified>
</cp:coreProperties>
</file>