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77777777" w:rsidR="00AA37C3" w:rsidRPr="008C3F8E" w:rsidRDefault="00AA37C3" w:rsidP="00AA37C3">
      <w:pPr>
        <w:rPr>
          <w:sz w:val="24"/>
          <w:szCs w:val="24"/>
        </w:rPr>
      </w:pPr>
    </w:p>
    <w:p w14:paraId="06CA50BF" w14:textId="68D1DFD5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pn.:</w:t>
      </w:r>
      <w:r w:rsidRPr="002E3085">
        <w:rPr>
          <w:b/>
          <w:sz w:val="24"/>
          <w:szCs w:val="24"/>
          <w:u w:val="single"/>
        </w:rPr>
        <w:t xml:space="preserve"> „</w:t>
      </w:r>
      <w:r w:rsidR="00E56AC7" w:rsidRPr="00206B80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7777777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0D56768D" w14:textId="3F94EB91" w:rsidR="00AA37C3" w:rsidRPr="0065096A" w:rsidRDefault="00AA37C3" w:rsidP="00E56AC7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  <w:r w:rsidRPr="0065096A">
        <w:rPr>
          <w:b/>
        </w:rPr>
        <w:t>Wykaz robót budowlanych wykonanych nie wcześniej niż w okresie ostatnich 5 lat przed upływem terminu składania ofert,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 w:rsidR="00E56AC7">
        <w:rPr>
          <w:b/>
          <w:color w:val="000000"/>
          <w:szCs w:val="24"/>
        </w:rPr>
        <w:t xml:space="preserve"> </w:t>
      </w:r>
      <w:r w:rsidRPr="00EC5F52">
        <w:rPr>
          <w:b/>
        </w:rPr>
        <w:t xml:space="preserve">co najmniej 1 zadania polegającego na </w:t>
      </w:r>
      <w:r w:rsidR="006F58F7" w:rsidRPr="0065096A">
        <w:rPr>
          <w:b/>
        </w:rPr>
        <w:t>budowie dróg, parkingów</w:t>
      </w:r>
      <w:r w:rsidR="006F58F7">
        <w:rPr>
          <w:b/>
        </w:rPr>
        <w:t>, placów, chodników, zjazdów lub alejek parkowych</w:t>
      </w:r>
      <w:r w:rsidR="006F58F7" w:rsidRPr="0065096A">
        <w:rPr>
          <w:b/>
        </w:rPr>
        <w:t xml:space="preserve"> z kostki brukowej</w:t>
      </w:r>
      <w:r w:rsidR="006F58F7">
        <w:rPr>
          <w:b/>
        </w:rPr>
        <w:t xml:space="preserve"> betonowej, klinkierowej lub kamiennej,</w:t>
      </w:r>
      <w:r w:rsidR="006F58F7" w:rsidRPr="0065096A">
        <w:rPr>
          <w:b/>
        </w:rPr>
        <w:t xml:space="preserve"> o pow</w:t>
      </w:r>
      <w:r w:rsidR="00EC5F52">
        <w:rPr>
          <w:b/>
        </w:rPr>
        <w:t>ierzchni</w:t>
      </w:r>
      <w:r w:rsidR="006F58F7" w:rsidRPr="0065096A">
        <w:rPr>
          <w:b/>
        </w:rPr>
        <w:t xml:space="preserve"> min. </w:t>
      </w:r>
      <w:r w:rsidR="006F58F7">
        <w:rPr>
          <w:b/>
        </w:rPr>
        <w:t>10</w:t>
      </w:r>
      <w:r w:rsidR="006F58F7" w:rsidRPr="0065096A">
        <w:rPr>
          <w:b/>
        </w:rPr>
        <w:t>00 m</w:t>
      </w:r>
      <w:r w:rsidR="006F58F7" w:rsidRPr="0065096A">
        <w:rPr>
          <w:b/>
          <w:vertAlign w:val="superscript"/>
        </w:rPr>
        <w:t>2</w:t>
      </w:r>
      <w:r w:rsidRPr="00AD254C">
        <w:t>:</w:t>
      </w:r>
      <w:bookmarkStart w:id="0" w:name="_GoBack"/>
      <w:bookmarkEnd w:id="0"/>
    </w:p>
    <w:p w14:paraId="490EA835" w14:textId="77777777" w:rsidR="00AA37C3" w:rsidRDefault="00AA37C3" w:rsidP="00AA37C3">
      <w:pPr>
        <w:ind w:left="360"/>
        <w:jc w:val="both"/>
        <w:rPr>
          <w:b/>
          <w:sz w:val="24"/>
          <w:lang w:eastAsia="ar-SA"/>
        </w:rPr>
      </w:pP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AA37C3" w:rsidRPr="008C3F8E" w14:paraId="667DD265" w14:textId="77777777" w:rsidTr="003657CD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257E0CE" w14:textId="77777777" w:rsidR="00AA37C3" w:rsidRPr="00853523" w:rsidRDefault="00AA37C3" w:rsidP="003657CD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105819BA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1EDFB4B6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(należy podać powierzchnię </w:t>
            </w:r>
          </w:p>
          <w:p w14:paraId="0724702E" w14:textId="38BE7335" w:rsidR="00AA37C3" w:rsidRPr="009F2B82" w:rsidRDefault="00EC5F52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wybudowanej nawierzchni z kostki brukowej</w:t>
            </w:r>
            <w:r w:rsidR="00AA37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1BF041D2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6B19D61A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593781DB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417D834D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07230B86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A37C3" w:rsidRPr="008C3F8E" w14:paraId="5E856A41" w14:textId="77777777" w:rsidTr="003657CD">
        <w:tc>
          <w:tcPr>
            <w:tcW w:w="591" w:type="dxa"/>
            <w:vAlign w:val="center"/>
          </w:tcPr>
          <w:p w14:paraId="03FD47CF" w14:textId="77777777" w:rsidR="00AA37C3" w:rsidRPr="008C3F8E" w:rsidRDefault="00AA37C3" w:rsidP="00AA37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26B87EE2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3556A703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5A90236B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1513FFC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0EE85DCD" w14:textId="66ABA120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03632FB5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0F29E901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5DC9252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09E62E28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F52" w:rsidRPr="008C3F8E" w14:paraId="2879C641" w14:textId="77777777" w:rsidTr="003657CD">
        <w:tc>
          <w:tcPr>
            <w:tcW w:w="591" w:type="dxa"/>
            <w:vAlign w:val="center"/>
          </w:tcPr>
          <w:p w14:paraId="34E0CC19" w14:textId="77777777" w:rsidR="00EC5F52" w:rsidRPr="008C3F8E" w:rsidRDefault="00EC5F52" w:rsidP="00AA37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6722703A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1E5ACA3D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4282D2B9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7A7E859B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F02BD3D" w14:textId="2FDADDDF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2A50E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722C009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7B2DEAB7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2B925954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F4A2285" w14:textId="77777777" w:rsidR="00AA37C3" w:rsidRDefault="00AA37C3" w:rsidP="00AA37C3">
      <w:pPr>
        <w:pStyle w:val="WW-Tekstpodstawowy3"/>
        <w:tabs>
          <w:tab w:val="clear" w:pos="851"/>
          <w:tab w:val="num" w:pos="4320"/>
        </w:tabs>
        <w:rPr>
          <w:b/>
          <w:color w:val="000000"/>
          <w:szCs w:val="24"/>
        </w:rPr>
      </w:pPr>
    </w:p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04CB4765" w14:textId="77777777" w:rsidR="00AA37C3" w:rsidRDefault="00AA37C3" w:rsidP="00AA37C3">
      <w:pPr>
        <w:pStyle w:val="WW-Tekstpodstawowy3"/>
        <w:tabs>
          <w:tab w:val="clear" w:pos="851"/>
        </w:tabs>
      </w:pPr>
    </w:p>
    <w:p w14:paraId="057EADFC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7777777" w:rsidR="00AA37C3" w:rsidRDefault="00AA37C3" w:rsidP="00AA37C3">
      <w:pPr>
        <w:pStyle w:val="WW-Tekstpodstawowy3"/>
        <w:tabs>
          <w:tab w:val="clear" w:pos="851"/>
        </w:tabs>
      </w:pPr>
    </w:p>
    <w:p w14:paraId="625B91F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DF74" w14:textId="77777777" w:rsidR="00A61292" w:rsidRDefault="00A61292">
      <w:r>
        <w:separator/>
      </w:r>
    </w:p>
  </w:endnote>
  <w:endnote w:type="continuationSeparator" w:id="0">
    <w:p w14:paraId="477F0569" w14:textId="77777777" w:rsidR="00A61292" w:rsidRDefault="00A6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A612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77777777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21BB8E38" w:rsidR="009478C4" w:rsidRPr="002E3085" w:rsidRDefault="00AA37C3" w:rsidP="00E56AC7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E56AC7" w:rsidRPr="00E56AC7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22D3" w14:textId="77777777" w:rsidR="00A61292" w:rsidRDefault="00A61292">
      <w:r>
        <w:separator/>
      </w:r>
    </w:p>
  </w:footnote>
  <w:footnote w:type="continuationSeparator" w:id="0">
    <w:p w14:paraId="6254D5F5" w14:textId="77777777" w:rsidR="00A61292" w:rsidRDefault="00A6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146" w14:textId="77777777" w:rsidR="004F17E6" w:rsidRDefault="00AA37C3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A61292">
      <w:fldChar w:fldCharType="begin"/>
    </w:r>
    <w:r w:rsidR="00A61292">
      <w:instrText xml:space="preserve"> </w:instrText>
    </w:r>
    <w:r w:rsidR="00A61292">
      <w:instrText>INCLUDEPICTURE  "cid:imag</w:instrText>
    </w:r>
    <w:r w:rsidR="00A61292">
      <w:instrText>e001.png@01D38ED3.CEA91EF0" \* MERGEFORMATINET</w:instrText>
    </w:r>
    <w:r w:rsidR="00A61292">
      <w:instrText xml:space="preserve"> </w:instrText>
    </w:r>
    <w:r w:rsidR="00A61292">
      <w:fldChar w:fldCharType="separate"/>
    </w:r>
    <w:r w:rsidR="00E56AC7">
      <w:pict w14:anchorId="7F303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A6129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6F58F7"/>
    <w:rsid w:val="00A61292"/>
    <w:rsid w:val="00A7012A"/>
    <w:rsid w:val="00AA37C3"/>
    <w:rsid w:val="00E56AC7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B8FC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JK</cp:lastModifiedBy>
  <cp:revision>3</cp:revision>
  <dcterms:created xsi:type="dcterms:W3CDTF">2019-02-24T22:04:00Z</dcterms:created>
  <dcterms:modified xsi:type="dcterms:W3CDTF">2019-03-15T22:18:00Z</dcterms:modified>
</cp:coreProperties>
</file>