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60" w:rsidRPr="00D73957" w:rsidRDefault="000C4D60" w:rsidP="000C4D60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3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 nr </w:t>
      </w:r>
      <w:r w:rsidR="000402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0C4D60" w:rsidRPr="00F81C14" w:rsidRDefault="000C4D60" w:rsidP="000C4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040218" w:rsidRDefault="00040218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4EA9" w:rsidRDefault="00C04EA9" w:rsidP="00C04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4D60" w:rsidRDefault="000C4D60" w:rsidP="00C04EA9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C04EA9" w:rsidRDefault="000C4D60" w:rsidP="00C04EA9">
      <w:pPr>
        <w:widowControl w:val="0"/>
        <w:suppressAutoHyphens/>
        <w:adjustRightInd w:val="0"/>
        <w:spacing w:after="0" w:line="360" w:lineRule="auto"/>
        <w:ind w:left="637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CC0">
        <w:rPr>
          <w:rFonts w:ascii="Times New Roman" w:hAnsi="Times New Roman" w:cs="Times New Roman"/>
          <w:sz w:val="24"/>
          <w:szCs w:val="24"/>
        </w:rPr>
        <w:t>Gmina Rybczewice</w:t>
      </w:r>
    </w:p>
    <w:p w:rsidR="0021425D" w:rsidRDefault="000C4D60" w:rsidP="00C04EA9">
      <w:pPr>
        <w:widowControl w:val="0"/>
        <w:suppressAutoHyphens/>
        <w:adjustRightInd w:val="0"/>
        <w:spacing w:after="0" w:line="360" w:lineRule="auto"/>
        <w:ind w:left="637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CC0">
        <w:rPr>
          <w:rFonts w:ascii="Times New Roman" w:hAnsi="Times New Roman" w:cs="Times New Roman"/>
          <w:sz w:val="24"/>
          <w:szCs w:val="24"/>
        </w:rPr>
        <w:t>Rybczewic</w:t>
      </w:r>
      <w:r w:rsidR="00C04EA9">
        <w:rPr>
          <w:rFonts w:ascii="Times New Roman" w:hAnsi="Times New Roman" w:cs="Times New Roman"/>
          <w:sz w:val="24"/>
          <w:szCs w:val="24"/>
        </w:rPr>
        <w:t>e</w:t>
      </w:r>
      <w:r w:rsidRPr="004E0CC0">
        <w:rPr>
          <w:rFonts w:ascii="Times New Roman" w:hAnsi="Times New Roman" w:cs="Times New Roman"/>
          <w:sz w:val="24"/>
          <w:szCs w:val="24"/>
        </w:rPr>
        <w:t xml:space="preserve"> Drugi</w:t>
      </w:r>
      <w:r w:rsidR="00C04EA9">
        <w:rPr>
          <w:rFonts w:ascii="Times New Roman" w:hAnsi="Times New Roman" w:cs="Times New Roman"/>
          <w:sz w:val="24"/>
          <w:szCs w:val="24"/>
        </w:rPr>
        <w:t>e</w:t>
      </w:r>
      <w:r w:rsidRPr="004E0CC0">
        <w:rPr>
          <w:rFonts w:ascii="Times New Roman" w:hAnsi="Times New Roman" w:cs="Times New Roman"/>
          <w:sz w:val="24"/>
          <w:szCs w:val="24"/>
        </w:rPr>
        <w:t xml:space="preserve"> </w:t>
      </w:r>
      <w:r w:rsidRPr="007A00DA">
        <w:rPr>
          <w:rFonts w:ascii="Times New Roman" w:hAnsi="Times New Roman" w:cs="Times New Roman"/>
          <w:sz w:val="24"/>
          <w:szCs w:val="24"/>
        </w:rPr>
        <w:t>119</w:t>
      </w:r>
      <w:r w:rsidR="00C0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60" w:rsidRDefault="000C4D60" w:rsidP="00C04EA9">
      <w:pPr>
        <w:widowControl w:val="0"/>
        <w:suppressAutoHyphens/>
        <w:adjustRightInd w:val="0"/>
        <w:spacing w:after="0" w:line="360" w:lineRule="auto"/>
        <w:ind w:left="6372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0DA">
        <w:rPr>
          <w:rFonts w:ascii="Times New Roman" w:hAnsi="Times New Roman" w:cs="Times New Roman"/>
          <w:sz w:val="24"/>
          <w:szCs w:val="24"/>
        </w:rPr>
        <w:t>21-065 Rybczewice</w:t>
      </w:r>
    </w:p>
    <w:p w:rsidR="00C04EA9" w:rsidRPr="00C04EA9" w:rsidRDefault="00C04EA9" w:rsidP="000C4D6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793B" w:rsidRPr="00660748" w:rsidRDefault="00ED793B" w:rsidP="00ED793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60748">
        <w:rPr>
          <w:rFonts w:ascii="Times New Roman" w:hAnsi="Times New Roman" w:cs="Times New Roman"/>
          <w:b/>
        </w:rPr>
        <w:t xml:space="preserve">Oferta na obsługę cateringową imprezy plenerowej „Dożynki Gminy Rybczewice – </w:t>
      </w:r>
      <w:r w:rsidR="004047EF">
        <w:rPr>
          <w:rFonts w:ascii="Times New Roman" w:hAnsi="Times New Roman" w:cs="Times New Roman"/>
          <w:b/>
        </w:rPr>
        <w:t>Święto chleba</w:t>
      </w:r>
      <w:bookmarkStart w:id="0" w:name="_GoBack"/>
      <w:bookmarkEnd w:id="0"/>
      <w:r w:rsidRPr="00660748">
        <w:rPr>
          <w:rFonts w:ascii="Times New Roman" w:hAnsi="Times New Roman" w:cs="Times New Roman"/>
          <w:b/>
        </w:rPr>
        <w:t>”. Znak sprawy: IZP.217.2</w:t>
      </w:r>
      <w:r>
        <w:rPr>
          <w:b/>
        </w:rPr>
        <w:t>2</w:t>
      </w:r>
      <w:r w:rsidRPr="00660748">
        <w:rPr>
          <w:rFonts w:ascii="Times New Roman" w:hAnsi="Times New Roman" w:cs="Times New Roman"/>
          <w:b/>
        </w:rPr>
        <w:t>.2018”.</w:t>
      </w:r>
    </w:p>
    <w:p w:rsidR="00A22AF4" w:rsidRDefault="00A22AF4" w:rsidP="00A22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2.Imię:……………………………………..….nazwisko……………………………………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 ………………………………………………………………………….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REGON nr: ………………………….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 ………………………………………..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Nr  telefonu: …………………………         Nr  fax: ………………………………………..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 …………………………………………….</w:t>
      </w:r>
    </w:p>
    <w:p w:rsidR="00ED793B" w:rsidRDefault="00ED793B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D793B" w:rsidRPr="00FF4C7A" w:rsidRDefault="00ED793B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793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CENA ZA JEDNA OSOBĘ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C4D60" w:rsidRPr="00FF4C7A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ED793B">
        <w:rPr>
          <w:rFonts w:eastAsia="Lucida Sans Unicode"/>
          <w:b/>
          <w:szCs w:val="24"/>
        </w:rPr>
        <w:t>Cena netto</w:t>
      </w:r>
      <w:r w:rsidRPr="00FF4C7A">
        <w:rPr>
          <w:rFonts w:eastAsia="Lucida Sans Unicode"/>
          <w:szCs w:val="24"/>
        </w:rPr>
        <w:t>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0C4D60" w:rsidRPr="00FF4C7A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0C4D60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ED793B">
        <w:rPr>
          <w:rFonts w:eastAsia="Lucida Sans Unicode"/>
          <w:b/>
          <w:szCs w:val="24"/>
        </w:rPr>
        <w:t>Cena brutto:</w:t>
      </w:r>
      <w:r w:rsidRPr="00FF4C7A">
        <w:rPr>
          <w:rFonts w:eastAsia="Lucida Sans Unicode"/>
          <w:szCs w:val="24"/>
        </w:rPr>
        <w:t xml:space="preserve">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0C4D60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ED793B" w:rsidRDefault="00ED793B" w:rsidP="000C4D60">
      <w:pPr>
        <w:pStyle w:val="Tekstpodstawowy"/>
        <w:spacing w:line="360" w:lineRule="auto"/>
        <w:rPr>
          <w:rFonts w:eastAsia="Lucida Sans Unicode"/>
          <w:szCs w:val="24"/>
        </w:rPr>
      </w:pPr>
    </w:p>
    <w:p w:rsidR="00ED793B" w:rsidRPr="00103C30" w:rsidRDefault="00ED793B" w:rsidP="000C4D60">
      <w:pPr>
        <w:pStyle w:val="Tekstpodstawowy"/>
        <w:spacing w:line="360" w:lineRule="auto"/>
        <w:rPr>
          <w:rFonts w:eastAsia="Lucida Sans Unicode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               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...............................................................................................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(data, podpis i pieczątka wykonawcy)</w:t>
      </w:r>
    </w:p>
    <w:sectPr w:rsidR="000C4D60" w:rsidSect="00B2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60"/>
    <w:rsid w:val="000267C4"/>
    <w:rsid w:val="00040218"/>
    <w:rsid w:val="000C4D60"/>
    <w:rsid w:val="000C7C75"/>
    <w:rsid w:val="0021425D"/>
    <w:rsid w:val="00284147"/>
    <w:rsid w:val="004047EF"/>
    <w:rsid w:val="004F0C8D"/>
    <w:rsid w:val="00910FE7"/>
    <w:rsid w:val="009C1ECA"/>
    <w:rsid w:val="00A22AF4"/>
    <w:rsid w:val="00B2134A"/>
    <w:rsid w:val="00C04EA9"/>
    <w:rsid w:val="00ED793B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7D04"/>
  <w15:docId w15:val="{0ECC03FA-74AC-42CE-80DE-C7F31B1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4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4D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Gmina Rybczewice</cp:lastModifiedBy>
  <cp:revision>7</cp:revision>
  <dcterms:created xsi:type="dcterms:W3CDTF">2018-06-08T07:11:00Z</dcterms:created>
  <dcterms:modified xsi:type="dcterms:W3CDTF">2018-06-13T10:07:00Z</dcterms:modified>
</cp:coreProperties>
</file>